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firstLineChars="0"/>
        <w:jc w:val="left"/>
        <w:textAlignment w:val="auto"/>
        <w:rPr>
          <w:rFonts w:hint="default" w:ascii="方正黑体_GBK" w:hAnsi="方正黑体_GBK" w:eastAsia="方正黑体_GBK" w:cs="方正黑体_GBK"/>
          <w:b w:val="0"/>
          <w:bCs w:val="0"/>
          <w:i w:val="0"/>
          <w:iCs w:val="0"/>
          <w:caps w:val="0"/>
          <w:color w:val="0F1115"/>
          <w:spacing w:val="0"/>
          <w:sz w:val="32"/>
          <w:szCs w:val="32"/>
          <w:shd w:val="clear" w:fill="FFFFFF"/>
          <w:lang w:val="en-US" w:eastAsia="zh-CN"/>
        </w:rPr>
      </w:pPr>
      <w:r>
        <w:rPr>
          <w:rFonts w:hint="eastAsia" w:ascii="方正黑体_GBK" w:hAnsi="方正黑体_GBK" w:eastAsia="方正黑体_GBK" w:cs="方正黑体_GBK"/>
          <w:b w:val="0"/>
          <w:bCs w:val="0"/>
          <w:i w:val="0"/>
          <w:iCs w:val="0"/>
          <w:caps w:val="0"/>
          <w:color w:val="0F1115"/>
          <w:spacing w:val="0"/>
          <w:sz w:val="32"/>
          <w:szCs w:val="32"/>
          <w:shd w:val="clear" w:fill="FFFFFF"/>
          <w:lang w:val="en-US" w:eastAsia="zh-CN"/>
        </w:rPr>
        <w:t>附件7</w:t>
      </w:r>
      <w:bookmarkStart w:id="0" w:name="_GoBack"/>
      <w:bookmarkEnd w:id="0"/>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方正小标宋_GBK" w:hAnsi="方正小标宋_GBK" w:eastAsia="方正小标宋_GBK" w:cs="方正小标宋_GBK"/>
          <w:b w:val="0"/>
          <w:bCs w:val="0"/>
          <w:i w:val="0"/>
          <w:iCs w:val="0"/>
          <w:caps w:val="0"/>
          <w:color w:val="0F1115"/>
          <w:spacing w:val="0"/>
          <w:sz w:val="44"/>
          <w:szCs w:val="44"/>
          <w:shd w:val="clear" w:fill="FFFFFF"/>
        </w:rPr>
      </w:pPr>
      <w:r>
        <w:rPr>
          <w:rFonts w:hint="eastAsia" w:ascii="方正小标宋_GBK" w:hAnsi="方正小标宋_GBK" w:eastAsia="方正小标宋_GBK" w:cs="方正小标宋_GBK"/>
          <w:b w:val="0"/>
          <w:bCs w:val="0"/>
          <w:i w:val="0"/>
          <w:iCs w:val="0"/>
          <w:caps w:val="0"/>
          <w:color w:val="0F1115"/>
          <w:spacing w:val="0"/>
          <w:sz w:val="44"/>
          <w:szCs w:val="44"/>
          <w:shd w:val="clear" w:fill="FFFFFF"/>
          <w:lang w:val="en-US" w:eastAsia="zh-CN"/>
        </w:rPr>
        <w:t>全日居家护理上门服务机构</w:t>
      </w:r>
      <w:r>
        <w:rPr>
          <w:rFonts w:hint="eastAsia" w:ascii="方正小标宋_GBK" w:hAnsi="方正小标宋_GBK" w:eastAsia="方正小标宋_GBK" w:cs="方正小标宋_GBK"/>
          <w:b w:val="0"/>
          <w:bCs w:val="0"/>
          <w:i w:val="0"/>
          <w:iCs w:val="0"/>
          <w:caps w:val="0"/>
          <w:color w:val="0F1115"/>
          <w:spacing w:val="0"/>
          <w:sz w:val="44"/>
          <w:szCs w:val="44"/>
          <w:shd w:val="clear" w:fill="FFFFFF"/>
        </w:rPr>
        <w:t>承诺书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880" w:firstLineChars="200"/>
        <w:jc w:val="center"/>
        <w:textAlignment w:val="auto"/>
        <w:rPr>
          <w:rFonts w:hint="eastAsia" w:ascii="方正小标宋_GBK" w:hAnsi="方正小标宋_GBK" w:eastAsia="方正小标宋_GBK" w:cs="方正小标宋_GBK"/>
          <w:b w:val="0"/>
          <w:bCs w:val="0"/>
          <w:i w:val="0"/>
          <w:iCs w:val="0"/>
          <w:caps w:val="0"/>
          <w:color w:val="0F1115"/>
          <w:spacing w:val="0"/>
          <w:sz w:val="44"/>
          <w:szCs w:val="4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我单位（机构全称：</w:t>
      </w:r>
      <w:r>
        <w:rPr>
          <w:rFonts w:hint="eastAsia" w:ascii="方正仿宋_GBK" w:hAnsi="方正仿宋_GBK" w:eastAsia="方正仿宋_GBK" w:cs="方正仿宋_GBK"/>
          <w:i w:val="0"/>
          <w:iCs w:val="0"/>
          <w:caps w:val="0"/>
          <w:color w:val="0F1115"/>
          <w:spacing w:val="0"/>
          <w:sz w:val="32"/>
          <w:szCs w:val="32"/>
          <w:u w:val="single"/>
          <w:shd w:val="clear" w:fill="FFFFFF"/>
          <w:lang w:val="en-US" w:eastAsia="zh-CN"/>
        </w:rPr>
        <w:t xml:space="preserve">                        </w:t>
      </w:r>
      <w:r>
        <w:rPr>
          <w:rFonts w:hint="eastAsia" w:ascii="方正仿宋_GBK" w:hAnsi="方正仿宋_GBK" w:eastAsia="方正仿宋_GBK" w:cs="方正仿宋_GBK"/>
          <w:i w:val="0"/>
          <w:iCs w:val="0"/>
          <w:caps w:val="0"/>
          <w:color w:val="0F1115"/>
          <w:spacing w:val="0"/>
          <w:sz w:val="32"/>
          <w:szCs w:val="32"/>
          <w:shd w:val="clear" w:fill="FFFFFF"/>
        </w:rPr>
        <w:t>，统一社会信用代码：</w:t>
      </w:r>
      <w:r>
        <w:rPr>
          <w:rFonts w:hint="eastAsia" w:ascii="方正仿宋_GBK" w:hAnsi="方正仿宋_GBK" w:eastAsia="方正仿宋_GBK" w:cs="方正仿宋_GBK"/>
          <w:i w:val="0"/>
          <w:iCs w:val="0"/>
          <w:caps w:val="0"/>
          <w:color w:val="0F1115"/>
          <w:spacing w:val="0"/>
          <w:sz w:val="32"/>
          <w:szCs w:val="32"/>
          <w:u w:val="single"/>
          <w:shd w:val="clear" w:fill="FFFFFF"/>
          <w:lang w:val="en-US" w:eastAsia="zh-CN"/>
        </w:rPr>
        <w:t xml:space="preserve">                  </w:t>
      </w:r>
      <w:r>
        <w:rPr>
          <w:rFonts w:hint="eastAsia" w:ascii="方正仿宋_GBK" w:hAnsi="方正仿宋_GBK" w:eastAsia="方正仿宋_GBK" w:cs="方正仿宋_GBK"/>
          <w:i w:val="0"/>
          <w:iCs w:val="0"/>
          <w:caps w:val="0"/>
          <w:color w:val="0F1115"/>
          <w:spacing w:val="0"/>
          <w:sz w:val="32"/>
          <w:szCs w:val="32"/>
          <w:shd w:val="clear" w:fill="FFFFFF"/>
        </w:rPr>
        <w:t>）自愿申请成为乌鲁木齐市长期护理保险定点护理服务机构，并郑重承诺如下：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黑体_GBK" w:hAnsi="方正黑体_GBK" w:eastAsia="方正黑体_GBK" w:cs="方正黑体_GBK"/>
          <w:b w:val="0"/>
          <w:bCs w:val="0"/>
          <w:i w:val="0"/>
          <w:iCs w:val="0"/>
          <w:caps w:val="0"/>
          <w:color w:val="0F1115"/>
          <w:spacing w:val="0"/>
          <w:sz w:val="32"/>
          <w:szCs w:val="32"/>
        </w:rPr>
      </w:pPr>
      <w:r>
        <w:rPr>
          <w:rFonts w:hint="eastAsia" w:ascii="方正黑体_GBK" w:hAnsi="方正黑体_GBK" w:eastAsia="方正黑体_GBK" w:cs="方正黑体_GBK"/>
          <w:b w:val="0"/>
          <w:bCs w:val="0"/>
          <w:i w:val="0"/>
          <w:iCs w:val="0"/>
          <w:caps w:val="0"/>
          <w:color w:val="0F1115"/>
          <w:spacing w:val="0"/>
          <w:sz w:val="32"/>
          <w:szCs w:val="32"/>
          <w:shd w:val="clear" w:fill="FFFFFF"/>
        </w:rPr>
        <w:t>一、服务能力估算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经我单位自行评估，在成为长护险定点机构后，预计可投入</w:t>
      </w:r>
      <w:r>
        <w:rPr>
          <w:rFonts w:hint="eastAsia" w:ascii="方正仿宋_GBK" w:hAnsi="方正仿宋_GBK" w:eastAsia="方正仿宋_GBK" w:cs="方正仿宋_GBK"/>
          <w:b/>
          <w:bCs/>
          <w:i w:val="0"/>
          <w:iCs w:val="0"/>
          <w:caps w:val="0"/>
          <w:color w:val="0F1115"/>
          <w:spacing w:val="0"/>
          <w:sz w:val="32"/>
          <w:szCs w:val="32"/>
          <w:shd w:val="clear" w:fill="FFFFFF"/>
        </w:rPr>
        <w:t>______</w:t>
      </w:r>
      <w:r>
        <w:rPr>
          <w:rFonts w:hint="eastAsia" w:ascii="方正仿宋_GBK" w:hAnsi="方正仿宋_GBK" w:eastAsia="方正仿宋_GBK" w:cs="方正仿宋_GBK"/>
          <w:i w:val="0"/>
          <w:iCs w:val="0"/>
          <w:caps w:val="0"/>
          <w:color w:val="0F1115"/>
          <w:spacing w:val="0"/>
          <w:sz w:val="32"/>
          <w:szCs w:val="32"/>
          <w:shd w:val="clear" w:fill="FFFFFF"/>
        </w:rPr>
        <w:t>名专业护理服务人员，能够为乌鲁木齐市</w:t>
      </w:r>
      <w:r>
        <w:rPr>
          <w:rFonts w:hint="eastAsia" w:ascii="方正仿宋_GBK" w:hAnsi="方正仿宋_GBK" w:eastAsia="方正仿宋_GBK" w:cs="方正仿宋_GBK"/>
          <w:b/>
          <w:bCs/>
          <w:i w:val="0"/>
          <w:iCs w:val="0"/>
          <w:caps w:val="0"/>
          <w:color w:val="0F1115"/>
          <w:spacing w:val="0"/>
          <w:sz w:val="32"/>
          <w:szCs w:val="32"/>
          <w:shd w:val="clear" w:fill="FFFFFF"/>
        </w:rPr>
        <w:t>______</w:t>
      </w:r>
      <w:r>
        <w:rPr>
          <w:rFonts w:hint="eastAsia" w:ascii="方正仿宋_GBK" w:hAnsi="方正仿宋_GBK" w:eastAsia="方正仿宋_GBK" w:cs="方正仿宋_GBK"/>
          <w:i w:val="0"/>
          <w:iCs w:val="0"/>
          <w:caps w:val="0"/>
          <w:color w:val="0F1115"/>
          <w:spacing w:val="0"/>
          <w:sz w:val="32"/>
          <w:szCs w:val="32"/>
          <w:shd w:val="clear" w:fill="FFFFFF"/>
        </w:rPr>
        <w:t>个区县提供长期护理上门服务。我单位承诺上述服务能力真实、有效，并可根据业务需求动态调整，确保满足服务需求。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黑体_GBK" w:hAnsi="方正黑体_GBK" w:eastAsia="方正黑体_GBK" w:cs="方正黑体_GBK"/>
          <w:b w:val="0"/>
          <w:bCs w:val="0"/>
          <w:i w:val="0"/>
          <w:iCs w:val="0"/>
          <w:caps w:val="0"/>
          <w:color w:val="0F1115"/>
          <w:spacing w:val="0"/>
          <w:sz w:val="32"/>
          <w:szCs w:val="32"/>
          <w:shd w:val="clear" w:fill="FFFFFF"/>
        </w:rPr>
      </w:pPr>
      <w:r>
        <w:rPr>
          <w:rFonts w:hint="eastAsia" w:ascii="方正黑体_GBK" w:hAnsi="方正黑体_GBK" w:eastAsia="方正黑体_GBK" w:cs="方正黑体_GBK"/>
          <w:b w:val="0"/>
          <w:bCs w:val="0"/>
          <w:i w:val="0"/>
          <w:iCs w:val="0"/>
          <w:caps w:val="0"/>
          <w:color w:val="0F1115"/>
          <w:spacing w:val="0"/>
          <w:sz w:val="32"/>
          <w:szCs w:val="32"/>
          <w:shd w:val="clear" w:fill="FFFFFF"/>
        </w:rPr>
        <w:t>二、服务区县确认</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我单位确认具备服务能力，并自愿勾选以下区县作为可提供上门护理服务的区域（在对应区县后的“□”内打“√”）：</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0F1115"/>
          <w:spacing w:val="0"/>
          <w:sz w:val="32"/>
          <w:szCs w:val="32"/>
          <w:shd w:val="clear" w:fill="FFFFFF"/>
        </w:rPr>
        <w:t xml:space="preserve">天山区 </w:t>
      </w:r>
      <w:r>
        <w:rPr>
          <w:rFonts w:hint="eastAsia" w:ascii="方正仿宋_GBK" w:hAnsi="方正仿宋_GBK" w:eastAsia="方正仿宋_GBK" w:cs="方正仿宋_GBK"/>
          <w:i w:val="0"/>
          <w:iCs w:val="0"/>
          <w:caps w:val="0"/>
          <w:color w:val="0F1115"/>
          <w:spacing w:val="0"/>
          <w:sz w:val="32"/>
          <w:szCs w:val="32"/>
          <w:shd w:val="clear"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沙依巴克区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0F1115"/>
          <w:spacing w:val="0"/>
          <w:sz w:val="32"/>
          <w:szCs w:val="32"/>
          <w:shd w:val="clear" w:fill="FFFFFF"/>
        </w:rPr>
        <w:t>高新区（新市区）</w:t>
      </w:r>
      <w:r>
        <w:rPr>
          <w:rFonts w:hint="eastAsia" w:ascii="方正仿宋_GBK" w:hAnsi="方正仿宋_GBK" w:eastAsia="方正仿宋_GBK" w:cs="方正仿宋_GBK"/>
          <w:i w:val="0"/>
          <w:iCs w:val="0"/>
          <w:caps w:val="0"/>
          <w:color w:val="0F1115"/>
          <w:spacing w:val="0"/>
          <w:sz w:val="32"/>
          <w:szCs w:val="32"/>
          <w:shd w:val="clear"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0F1115"/>
          <w:spacing w:val="0"/>
          <w:sz w:val="32"/>
          <w:szCs w:val="32"/>
          <w:shd w:val="clear" w:fill="FFFFFF"/>
          <w:lang w:val="en-US" w:eastAsia="zh-CN"/>
        </w:rPr>
        <w:t xml:space="preserve">水磨沟区 </w:t>
      </w:r>
      <w:r>
        <w:rPr>
          <w:rFonts w:hint="eastAsia" w:ascii="方正仿宋_GBK" w:hAnsi="方正仿宋_GBK" w:eastAsia="方正仿宋_GBK" w:cs="方正仿宋_GBK"/>
          <w:i w:val="0"/>
          <w:iCs w:val="0"/>
          <w:caps w:val="0"/>
          <w:color w:val="0F1115"/>
          <w:spacing w:val="0"/>
          <w:sz w:val="32"/>
          <w:szCs w:val="32"/>
          <w:shd w:val="clear"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0F1115"/>
          <w:spacing w:val="0"/>
          <w:sz w:val="32"/>
          <w:szCs w:val="32"/>
          <w:shd w:val="clear" w:fill="FFFFFF"/>
        </w:rPr>
        <w:t>经开区（头屯河区）</w:t>
      </w:r>
      <w:r>
        <w:rPr>
          <w:rFonts w:hint="eastAsia" w:ascii="方正仿宋_GBK" w:hAnsi="方正仿宋_GBK" w:eastAsia="方正仿宋_GBK" w:cs="方正仿宋_GBK"/>
          <w:i w:val="0"/>
          <w:iCs w:val="0"/>
          <w:caps w:val="0"/>
          <w:color w:val="0F1115"/>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0F1115"/>
          <w:spacing w:val="0"/>
          <w:sz w:val="32"/>
          <w:szCs w:val="32"/>
          <w:shd w:val="clear"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达坂城区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米东区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乌鲁木齐县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黑体_GBK" w:hAnsi="方正黑体_GBK" w:eastAsia="方正黑体_GBK" w:cs="方正黑体_GBK"/>
          <w:b w:val="0"/>
          <w:bCs w:val="0"/>
          <w:i w:val="0"/>
          <w:iCs w:val="0"/>
          <w:caps w:val="0"/>
          <w:color w:val="0F1115"/>
          <w:spacing w:val="0"/>
          <w:sz w:val="32"/>
          <w:szCs w:val="32"/>
          <w:shd w:val="clear" w:fill="FFFFFF"/>
        </w:rPr>
      </w:pPr>
      <w:r>
        <w:rPr>
          <w:rFonts w:hint="eastAsia" w:ascii="方正黑体_GBK" w:hAnsi="方正黑体_GBK" w:eastAsia="方正黑体_GBK" w:cs="方正黑体_GBK"/>
          <w:b w:val="0"/>
          <w:bCs w:val="0"/>
          <w:i w:val="0"/>
          <w:iCs w:val="0"/>
          <w:caps w:val="0"/>
          <w:color w:val="0F1115"/>
          <w:spacing w:val="0"/>
          <w:sz w:val="32"/>
          <w:szCs w:val="32"/>
          <w:shd w:val="clear" w:fill="FFFFFF"/>
        </w:rPr>
        <w:t>三、履约保证</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我单位郑重承诺：一旦在以上区县中勾选确认，即表示我单位具备在该区县范围内开展长期护理上门服务的实际能力，并保证在后续业务开展中，严格按照乌鲁木齐市长期护理保险相关政策规定，按时、按质、按量完成服务任务，绝不因服务能力不足、人员短缺、区域覆盖困难等原因推诿、拒绝或延迟承接服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如因我单位原因导致无法履行上述承诺，愿意承担由此产生的一切责任，接受取消定点资格等处理。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fill="FFFFFF"/>
        </w:rPr>
      </w:pPr>
      <w:r>
        <w:rPr>
          <w:rFonts w:hint="eastAsia" w:ascii="方正仿宋_GBK" w:hAnsi="方正仿宋_GBK" w:eastAsia="方正仿宋_GBK" w:cs="方正仿宋_GBK"/>
          <w:i w:val="0"/>
          <w:iCs w:val="0"/>
          <w:caps w:val="0"/>
          <w:color w:val="0F1115"/>
          <w:spacing w:val="0"/>
          <w:sz w:val="32"/>
          <w:szCs w:val="32"/>
          <w:shd w:val="clear" w:fill="FFFFFF"/>
        </w:rPr>
        <w:t>特此承诺。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fill="FFFFFF"/>
        </w:rPr>
        <w:t>承诺单位（盖章）：________________</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fill="FFFFFF"/>
        </w:rPr>
        <w:t>法定代表人（签字）：________________</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机构长护</w:t>
      </w:r>
      <w:r>
        <w:rPr>
          <w:rFonts w:hint="eastAsia" w:ascii="方正仿宋_GBK" w:hAnsi="方正仿宋_GBK" w:eastAsia="方正仿宋_GBK" w:cs="方正仿宋_GBK"/>
          <w:sz w:val="32"/>
          <w:szCs w:val="32"/>
        </w:rPr>
        <w:t>负责人（签字）：________________</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联系电话：________________</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日期：_____年___月___日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23B71"/>
    <w:rsid w:val="0DD15704"/>
    <w:rsid w:val="17411961"/>
    <w:rsid w:val="18B136D9"/>
    <w:rsid w:val="198121DC"/>
    <w:rsid w:val="21695D58"/>
    <w:rsid w:val="25A32C1E"/>
    <w:rsid w:val="2F597B29"/>
    <w:rsid w:val="2FC5534F"/>
    <w:rsid w:val="3C6A63BC"/>
    <w:rsid w:val="40483E92"/>
    <w:rsid w:val="44C46E6D"/>
    <w:rsid w:val="480614BF"/>
    <w:rsid w:val="49C71660"/>
    <w:rsid w:val="5B7A7CC2"/>
    <w:rsid w:val="65CF706E"/>
    <w:rsid w:val="7B1A116D"/>
    <w:rsid w:val="7BAB700A"/>
    <w:rsid w:val="7C3C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Char"/>
    <w:basedOn w:val="1"/>
    <w:qFormat/>
    <w:uiPriority w:val="0"/>
    <w:pPr>
      <w:widowControl/>
      <w:spacing w:line="240" w:lineRule="exact"/>
      <w:jc w:val="left"/>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541</Words>
  <Characters>616</Characters>
  <Lines>0</Lines>
  <Paragraphs>0</Paragraphs>
  <TotalTime>0</TotalTime>
  <ScaleCrop>false</ScaleCrop>
  <LinksUpToDate>false</LinksUpToDate>
  <CharactersWithSpaces>626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2026-06-09T10:51:00Z</dcterms:created>
  <dc:creator>lenovo</dc:creator>
  <cp:lastModifiedBy>ghq</cp:lastModifiedBy>
  <cp:lastPrinted>2026-06-12T10:33:00Z</cp:lastPrinted>
  <dcterms:modified xsi:type="dcterms:W3CDTF">2026-06-17T06:35:08Z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eyJoZGlkIjoiNDY3MTRjYzFjOTA3OGE1NDMwOGUwMzhiYzljOGViOTgiLCJ1c2VySWQiOiIxMTMxMTMzNDIxIn0=</vt:lpwstr>
  </property>
  <property fmtid="{D5CDD505-2E9C-101B-9397-08002B2CF9AE}" pid="4" name="ICV">
    <vt:lpwstr>07CE5591F01B4260A2F6BCB5D3A9C8D4_13</vt:lpwstr>
  </property>
</Properties>
</file>